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4F" w:rsidRPr="00E57D4F" w:rsidRDefault="00E57D4F" w:rsidP="00E57D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57D4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_______________________________________________________</w:t>
      </w:r>
      <w:r w:rsidRPr="00E57D4F">
        <w:rPr>
          <w:rFonts w:ascii="Times New Roman" w:eastAsia="Times New Roman" w:hAnsi="Times New Roman" w:cs="Times New Roman"/>
          <w:lang w:val="ru-RU" w:eastAsia="ru-RU"/>
        </w:rPr>
        <w:br/>
      </w:r>
      <w:r w:rsidRPr="00E57D4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(наименование организации образования)</w:t>
      </w:r>
    </w:p>
    <w:p w:rsidR="00E57D4F" w:rsidRPr="00E57D4F" w:rsidRDefault="00E57D4F" w:rsidP="00E57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57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Поурочный план или краткосрочный план для педагога организаций среднего образования</w:t>
      </w:r>
    </w:p>
    <w:p w:rsidR="00E57D4F" w:rsidRPr="00E57D4F" w:rsidRDefault="00E57D4F" w:rsidP="00E57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7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2441"/>
        <w:gridCol w:w="3948"/>
        <w:gridCol w:w="454"/>
        <w:gridCol w:w="1804"/>
        <w:gridCol w:w="2127"/>
        <w:gridCol w:w="1700"/>
      </w:tblGrid>
      <w:tr w:rsidR="00E57D4F" w:rsidRPr="00E57D4F" w:rsidTr="0063323C">
        <w:trPr>
          <w:trHeight w:val="26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Производная.</w:t>
            </w:r>
          </w:p>
        </w:tc>
      </w:tr>
      <w:tr w:rsidR="00E57D4F" w:rsidRPr="00E57D4F" w:rsidTr="0063323C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63323C">
        <w:trPr>
          <w:trHeight w:val="272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D4F" w:rsidRPr="00E57D4F" w:rsidTr="0063323C">
        <w:trPr>
          <w:trHeight w:val="40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4A70F7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« 10</w:t>
            </w:r>
            <w:r w:rsidR="00E57D4F"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57D4F" w:rsidRPr="00E57D4F" w:rsidTr="0063323C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тригонометрической функции.</w:t>
            </w:r>
          </w:p>
          <w:p w:rsidR="00E57D4F" w:rsidRPr="00E57D4F" w:rsidRDefault="00E57D4F" w:rsidP="00E57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7D4F" w:rsidRPr="00E57D4F" w:rsidTr="0063323C">
        <w:trPr>
          <w:trHeight w:val="271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</w:rPr>
            </w:pPr>
            <w:r w:rsidRPr="00E57D4F">
              <w:rPr>
                <w:rFonts w:ascii="Times New Roman" w:hAnsi="Times New Roman" w:cs="Times New Roman"/>
              </w:rPr>
              <w:t>10.4.1.23 находить производные тригонометрических функций ;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</w:rPr>
            </w:pPr>
          </w:p>
        </w:tc>
      </w:tr>
      <w:tr w:rsidR="00E57D4F" w:rsidRPr="00E57D4F" w:rsidTr="0063323C">
        <w:trPr>
          <w:trHeight w:val="574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D4F" w:rsidRPr="00E57D4F" w:rsidTr="0063323C">
        <w:trPr>
          <w:trHeight w:val="295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57D4F" w:rsidRPr="00E57D4F" w:rsidTr="0063323C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57D4F" w:rsidRPr="00E57D4F" w:rsidTr="0063323C">
        <w:trPr>
          <w:trHeight w:val="2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E57D4F" w:rsidRPr="00E57D4F" w:rsidRDefault="00C341C0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E57D4F" w:rsidRPr="00E57D4F" w:rsidRDefault="00C341C0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 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Настрой на урок. 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III. Актуализация опорных знаний учащихся: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 по ранее изученным формулам вычисления производных.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Чему равна производная: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от числа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от переменной «х»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от выражения kx + b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от суммы функций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от произведения двух функций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от частного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степенной функции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сложной функции</w:t>
            </w:r>
          </w:p>
          <w:p w:rsidR="00C341C0" w:rsidRPr="00C341C0" w:rsidRDefault="00C341C0" w:rsidP="00C341C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C0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тригонометрических функций</w:t>
            </w:r>
          </w:p>
          <w:p w:rsidR="000F2D9E" w:rsidRDefault="000F2D9E" w:rsidP="000F2D9E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Style w:val="aa"/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a"/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Устная работа</w:t>
            </w:r>
          </w:p>
          <w:p w:rsidR="00A50D51" w:rsidRDefault="00A50D51" w:rsidP="00A50D51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СР.Диктант</w:t>
            </w:r>
          </w:p>
          <w:p w:rsidR="00000000" w:rsidRPr="00A50D51" w:rsidRDefault="00CB3799" w:rsidP="00A50D51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У =2х</w:t>
            </w:r>
          </w:p>
          <w:p w:rsidR="00000000" w:rsidRPr="00A50D51" w:rsidRDefault="00CB3799" w:rsidP="00A50D51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У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=2х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  <w:vertAlign w:val="superscript"/>
              </w:rPr>
              <w:t>3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+10</w:t>
            </w:r>
          </w:p>
          <w:p w:rsidR="00000000" w:rsidRPr="00A50D51" w:rsidRDefault="00CB3799" w:rsidP="00A50D51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У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=3х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  <w:vertAlign w:val="superscript"/>
              </w:rPr>
              <w:t>3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-5х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  <w:vertAlign w:val="superscript"/>
              </w:rPr>
              <w:t>2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+4х-4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  <w:p w:rsidR="00000000" w:rsidRPr="00A50D51" w:rsidRDefault="00CB3799" w:rsidP="00A50D51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У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=2 (2х+1)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  <w:vertAlign w:val="superscript"/>
              </w:rPr>
              <w:t>50</w:t>
            </w:r>
          </w:p>
          <w:p w:rsidR="00000000" w:rsidRPr="00A50D51" w:rsidRDefault="00CB3799" w:rsidP="00A50D51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у =2х </w:t>
            </w:r>
            <w:r w:rsidRPr="00A50D51">
              <w:rPr>
                <w:rFonts w:ascii="Helvetica" w:hAnsi="Helvetica" w:cs="Helvetica"/>
                <w:color w:val="333333"/>
                <w:sz w:val="20"/>
                <w:szCs w:val="20"/>
                <w:vertAlign w:val="superscript"/>
              </w:rPr>
              <w:t>-10</w:t>
            </w:r>
          </w:p>
          <w:p w:rsidR="00000000" w:rsidRPr="00A50D51" w:rsidRDefault="00CB3799" w:rsidP="00A50D51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A50D51">
              <w:rPr>
                <w:rFonts w:ascii="Helvetica" w:hAnsi="Helvetica" w:cs="Helvetica"/>
                <w:color w:val="333333"/>
                <w:sz w:val="20"/>
                <w:szCs w:val="20"/>
              </w:rPr>
              <w:t>У =1- 4</w:t>
            </w:r>
          </w:p>
          <w:p w:rsidR="00A50D51" w:rsidRDefault="00A50D51" w:rsidP="000F2D9E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  <w:p w:rsidR="000F2D9E" w:rsidRPr="00E57D4F" w:rsidRDefault="000F2D9E" w:rsidP="000F2D9E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Разбор заданий где возникли затруднения при решении примеров.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Default="00E57D4F" w:rsidP="00E57D4F">
            <w:pPr>
              <w:rPr>
                <w:rFonts w:ascii="Times New Roman" w:hAnsi="Times New Roman" w:cs="Times New Roman"/>
                <w:color w:val="000000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4F">
              <w:rPr>
                <w:rFonts w:ascii="Times New Roman" w:hAnsi="Times New Roman" w:cs="Times New Roman"/>
                <w:color w:val="000000"/>
              </w:rPr>
              <w:t>Демонстрируют свои знания формул</w:t>
            </w:r>
            <w:r w:rsidR="00C341C0">
              <w:rPr>
                <w:rFonts w:ascii="Times New Roman" w:hAnsi="Times New Roman" w:cs="Times New Roman"/>
                <w:color w:val="000000"/>
              </w:rPr>
              <w:t>.Выходят к доске по цепочке каждый ряди записывают формулу.</w:t>
            </w:r>
          </w:p>
          <w:p w:rsidR="000F2D9E" w:rsidRDefault="000F2D9E" w:rsidP="00E57D4F">
            <w:pPr>
              <w:rPr>
                <w:rFonts w:ascii="Times New Roman" w:hAnsi="Times New Roman" w:cs="Times New Roman"/>
                <w:color w:val="000000"/>
              </w:rPr>
            </w:pPr>
          </w:p>
          <w:p w:rsidR="000F2D9E" w:rsidRPr="00E57D4F" w:rsidRDefault="000F2D9E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Показявают знания нахождения производной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/>
                <w:sz w:val="24"/>
                <w:szCs w:val="24"/>
              </w:rPr>
            </w:pPr>
            <w:r w:rsidRPr="00E57D4F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E57D4F" w:rsidRPr="00E57D4F" w:rsidRDefault="00E57D4F" w:rsidP="00E57D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7D4F" w:rsidRDefault="00E57D4F" w:rsidP="00E57D4F">
            <w:pPr>
              <w:rPr>
                <w:rFonts w:ascii="Times New Roman" w:hAnsi="Times New Roman"/>
                <w:sz w:val="24"/>
                <w:szCs w:val="24"/>
              </w:rPr>
            </w:pPr>
            <w:r w:rsidRPr="00E57D4F">
              <w:rPr>
                <w:rFonts w:ascii="Times New Roman" w:hAnsi="Times New Roman"/>
                <w:sz w:val="24"/>
                <w:szCs w:val="24"/>
              </w:rPr>
              <w:t>Самооценка .</w:t>
            </w:r>
            <w:r w:rsidR="00C341C0">
              <w:rPr>
                <w:rFonts w:ascii="Times New Roman" w:hAnsi="Times New Roman"/>
                <w:sz w:val="24"/>
                <w:szCs w:val="24"/>
              </w:rPr>
              <w:t xml:space="preserve"> Взаимооценивание.</w:t>
            </w:r>
          </w:p>
          <w:p w:rsidR="00C341C0" w:rsidRPr="00E57D4F" w:rsidRDefault="00C341C0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всего класса учителем.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Слайды №1-4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Слайд№5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E" w:rsidRDefault="000F2D9E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E" w:rsidRDefault="000F2D9E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E" w:rsidRDefault="000F2D9E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E" w:rsidRDefault="000F2D9E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E" w:rsidRDefault="000F2D9E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E" w:rsidRDefault="000F2D9E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9E" w:rsidRDefault="000F2D9E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A50D51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Слайд4</w:t>
            </w:r>
            <w:bookmarkStart w:id="0" w:name="_GoBack"/>
            <w:bookmarkEnd w:id="0"/>
          </w:p>
        </w:tc>
      </w:tr>
      <w:tr w:rsidR="00E57D4F" w:rsidRPr="00E57D4F" w:rsidTr="0063323C">
        <w:trPr>
          <w:trHeight w:val="17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D4F">
              <w:rPr>
                <w:rFonts w:ascii="Times New Roman" w:hAnsi="Times New Roman"/>
                <w:sz w:val="24"/>
                <w:szCs w:val="24"/>
              </w:rPr>
              <w:lastRenderedPageBreak/>
              <w:t>20мин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  <w:r w:rsidR="0063323C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 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9E" w:rsidRDefault="000F2D9E" w:rsidP="000F2D9E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2) Найти производные функций:</w:t>
            </w:r>
          </w:p>
          <w:p w:rsidR="000F2D9E" w:rsidRPr="0063323C" w:rsidRDefault="000F2D9E" w:rsidP="000F2D9E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10287B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G</w:t>
            </w:r>
            <w:r w:rsidRPr="0063323C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(</w:t>
            </w:r>
            <w:r w:rsidRPr="0010287B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x</w:t>
            </w:r>
            <w:r w:rsidRPr="0063323C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) = </w:t>
            </w:r>
            <w:r w:rsidRPr="0010287B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sinx</w:t>
            </w:r>
            <w:r w:rsidRPr="0063323C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 + 4</w:t>
            </w:r>
            <w:r w:rsidRPr="0010287B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x</w:t>
            </w:r>
            <w:r w:rsidRPr="0063323C">
              <w:rPr>
                <w:rFonts w:ascii="Helvetica" w:hAnsi="Helvetica" w:cs="Helvetica"/>
                <w:color w:val="333333"/>
                <w:sz w:val="15"/>
                <w:szCs w:val="15"/>
                <w:vertAlign w:val="superscript"/>
                <w:lang w:val="en-US"/>
              </w:rPr>
              <w:t>6</w:t>
            </w:r>
            <w:r w:rsidRPr="0063323C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,</w:t>
            </w:r>
          </w:p>
          <w:p w:rsidR="000F2D9E" w:rsidRPr="0010287B" w:rsidRDefault="000F2D9E" w:rsidP="000F2D9E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10287B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F(x) = –17tg</w:t>
            </w:r>
            <w:r w:rsidRPr="0010287B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x</w:t>
            </w:r>
            <w:r w:rsidRPr="0010287B"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 </w:t>
            </w:r>
            <w:r w:rsidRPr="0010287B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+ 1,</w:t>
            </w:r>
          </w:p>
          <w:p w:rsidR="000F2D9E" w:rsidRPr="0010287B" w:rsidRDefault="000F2D9E" w:rsidP="000F2D9E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10287B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F(x) = cos(4x – 11),</w:t>
            </w:r>
          </w:p>
          <w:p w:rsidR="000F2D9E" w:rsidRPr="0063323C" w:rsidRDefault="000F2D9E" w:rsidP="000F2D9E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10287B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Y</w:t>
            </w:r>
            <w:r w:rsidRPr="0063323C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 = </w:t>
            </w:r>
            <w:r w:rsidRPr="0010287B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tg</w:t>
            </w:r>
            <w:r w:rsidRPr="0010287B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x</w:t>
            </w:r>
            <w:r w:rsidRPr="0010287B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ctg</w:t>
            </w:r>
            <w:r w:rsidRPr="0010287B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x</w:t>
            </w:r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К.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№ 42.12 Найти значение производной функции в данной точке</w:t>
            </w:r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г) у = ctg²x – 1, у'(π/4)-?</w:t>
            </w:r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0F2D9E">
              <w:rPr>
                <w:rFonts w:ascii="Times New Roman" w:hAnsi="Times New Roman"/>
                <w:bCs/>
                <w:i/>
                <w:iCs/>
                <w:color w:val="222222"/>
                <w:shd w:val="clear" w:color="auto" w:fill="FFFFFF"/>
              </w:rPr>
              <w:t>Решение.</w:t>
            </w:r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у'(х)= -2ctgx/sin²x, у'(π/4)= -4</w:t>
            </w:r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№42.17 При каких значениях аргумента скорости изменения функций равны?</w:t>
            </w:r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а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) f(x)=cos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vertAlign w:val="superscript"/>
                <w:lang w:val="en-US"/>
              </w:rPr>
              <w:t>2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x, g(x)=sinx</w:t>
            </w:r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w:r w:rsidRPr="000F2D9E">
              <w:rPr>
                <w:rFonts w:ascii="Times New Roman" w:hAnsi="Times New Roman"/>
                <w:bCs/>
                <w:i/>
                <w:iCs/>
                <w:color w:val="222222"/>
                <w:shd w:val="clear" w:color="auto" w:fill="FFFFFF"/>
              </w:rPr>
              <w:t>Решение</w:t>
            </w:r>
            <w:r w:rsidRPr="000F2D9E">
              <w:rPr>
                <w:rFonts w:ascii="Times New Roman" w:hAnsi="Times New Roman"/>
                <w:bCs/>
                <w:i/>
                <w:iCs/>
                <w:color w:val="222222"/>
                <w:shd w:val="clear" w:color="auto" w:fill="FFFFFF"/>
                <w:lang w:val="en-US"/>
              </w:rPr>
              <w:t>.</w:t>
            </w:r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 f ' (x)= – 2sin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vertAlign w:val="superscript"/>
                <w:lang w:val="en-US"/>
              </w:rPr>
              <w:t>2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x, g' (x)= cosx. - 2sin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vertAlign w:val="superscript"/>
                <w:lang w:val="en-US"/>
              </w:rPr>
              <w:t>2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x = cosx, cosx(4sinx + 1)=0, x</w:t>
            </w:r>
            <w:r w:rsidRPr="000F2D9E">
              <w:rPr>
                <w:rFonts w:ascii="Times New Roman" w:hAnsi="Times New Roman"/>
                <w:bCs/>
                <w:noProof/>
                <w:color w:val="222222"/>
                <w:shd w:val="clear" w:color="auto" w:fill="FFFFFF"/>
              </w:rPr>
              <w:drawing>
                <wp:inline distT="0" distB="0" distL="0" distR="0" wp14:anchorId="12FB3AED" wp14:editId="4B105F14">
                  <wp:extent cx="79375" cy="219710"/>
                  <wp:effectExtent l="0" t="0" r="0" b="8890"/>
                  <wp:docPr id="209" name="Рисунок 209" descr="http://festival.1september.ru/articles/599125/full_image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festival.1september.ru/articles/599125/full_image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=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π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/2+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π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n x</w:t>
            </w:r>
            <w:r w:rsidRPr="000F2D9E">
              <w:rPr>
                <w:rFonts w:ascii="Times New Roman" w:hAnsi="Times New Roman"/>
                <w:bCs/>
                <w:noProof/>
                <w:color w:val="222222"/>
                <w:shd w:val="clear" w:color="auto" w:fill="FFFFFF"/>
              </w:rPr>
              <w:drawing>
                <wp:inline distT="0" distB="0" distL="0" distR="0" wp14:anchorId="4E1C58F5" wp14:editId="308D8EEA">
                  <wp:extent cx="105410" cy="219710"/>
                  <wp:effectExtent l="0" t="0" r="8890" b="8890"/>
                  <wp:docPr id="208" name="Рисунок 208" descr="http://festival.1september.ru/articles/599125/full_image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festival.1september.ru/articles/599125/full_image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=(-1)</w:t>
            </w:r>
            <w:r w:rsidRPr="000F2D9E">
              <w:rPr>
                <w:rFonts w:ascii="Times New Roman" w:hAnsi="Times New Roman"/>
                <w:bCs/>
                <w:noProof/>
                <w:color w:val="222222"/>
                <w:shd w:val="clear" w:color="auto" w:fill="FFFFFF"/>
              </w:rPr>
              <w:drawing>
                <wp:inline distT="0" distB="0" distL="0" distR="0" wp14:anchorId="41B06DAA" wp14:editId="286BF79D">
                  <wp:extent cx="193675" cy="193675"/>
                  <wp:effectExtent l="0" t="0" r="0" b="0"/>
                  <wp:docPr id="207" name="Рисунок 207" descr="http://festival.1september.ru/articles/599125/full_image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festival.1september.ru/articles/599125/full_image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arcsin</w:t>
            </w:r>
            <w:r w:rsidRPr="000F2D9E">
              <w:rPr>
                <w:rFonts w:ascii="Times New Roman" w:hAnsi="Times New Roman"/>
                <w:bCs/>
                <w:noProof/>
                <w:color w:val="222222"/>
                <w:shd w:val="clear" w:color="auto" w:fill="FFFFFF"/>
              </w:rPr>
              <w:drawing>
                <wp:inline distT="0" distB="0" distL="0" distR="0" wp14:anchorId="5107083E" wp14:editId="15D413EF">
                  <wp:extent cx="149225" cy="386715"/>
                  <wp:effectExtent l="0" t="0" r="3175" b="0"/>
                  <wp:docPr id="206" name="Рисунок 206" descr="http://festival.1september.ru/articles/599125/full_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festival.1september.ru/articles/599125/full_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 xml:space="preserve">+ 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π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n</w:t>
            </w:r>
          </w:p>
          <w:p w:rsidR="0063323C" w:rsidRPr="000F2D9E" w:rsidRDefault="0063323C" w:rsidP="0063323C">
            <w:pPr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0F2D9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№229</w:t>
            </w:r>
          </w:p>
          <w:p w:rsidR="0063323C" w:rsidRPr="0063323C" w:rsidRDefault="0063323C" w:rsidP="0063323C">
            <w:pPr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63323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а)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222222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222222"/>
                  <w:shd w:val="clear" w:color="auto" w:fill="FFFFFF"/>
                </w:rPr>
                <m:t>=cosx+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222222"/>
                      <w:shd w:val="clear" w:color="auto" w:fill="FFFFFF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222222"/>
                          <w:shd w:val="clear" w:color="auto" w:fill="FFFFFF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222222"/>
                          <w:shd w:val="clear" w:color="auto" w:fill="FFFFFF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hd w:val="clear" w:color="auto" w:fill="FFFFFF"/>
                      <w:lang w:val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222222"/>
                  <w:shd w:val="clear" w:color="auto" w:fill="FFFFFF"/>
                  <w:lang w:val="en-US"/>
                </w:rPr>
                <m:t>x</m:t>
              </m:r>
            </m:oMath>
          </w:p>
          <w:p w:rsidR="0063323C" w:rsidRPr="000F2D9E" w:rsidRDefault="00CB3799" w:rsidP="0063323C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ʹ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=-sinx+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63323C" w:rsidRPr="000F2D9E" w:rsidRDefault="0063323C" w:rsidP="0063323C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w:lastRenderedPageBreak/>
                  <m:t>-sinx+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=0</m:t>
                </m:r>
              </m:oMath>
            </m:oMathPara>
          </w:p>
          <w:p w:rsidR="0063323C" w:rsidRPr="000F2D9E" w:rsidRDefault="0063323C" w:rsidP="0063323C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-sinx=-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63323C" w:rsidRPr="000F2D9E" w:rsidRDefault="0063323C" w:rsidP="0063323C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</w:p>
          <w:p w:rsidR="0063323C" w:rsidRPr="000F2D9E" w:rsidRDefault="0063323C" w:rsidP="0063323C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sinx=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63323C" w:rsidRPr="000F2D9E" w:rsidRDefault="0063323C" w:rsidP="0063323C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x=(-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n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+πn n∈z</m:t>
                </m:r>
              </m:oMath>
            </m:oMathPara>
          </w:p>
          <w:p w:rsidR="0063323C" w:rsidRDefault="0063323C" w:rsidP="00E57D4F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kk-KZ"/>
              </w:rPr>
            </w:pPr>
          </w:p>
          <w:p w:rsidR="0063323C" w:rsidRPr="00E57D4F" w:rsidRDefault="00E3566A" w:rsidP="00E57D4F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color w:val="222222"/>
                <w:shd w:val="clear" w:color="auto" w:fill="FFFFFF"/>
                <w:lang w:val="kk-KZ"/>
              </w:rPr>
              <w:t>ГР</w:t>
            </w:r>
          </w:p>
          <w:p w:rsidR="000F2D9E" w:rsidRPr="000F2D9E" w:rsidRDefault="000F2D9E" w:rsidP="000F2D9E">
            <w:pPr>
              <w:rPr>
                <w:rFonts w:ascii="Times New Roman" w:hAnsi="Times New Roman"/>
                <w:b/>
                <w:bCs/>
                <w:i/>
                <w:color w:val="222222"/>
                <w:shd w:val="clear" w:color="auto" w:fill="FFFFFF"/>
              </w:rPr>
            </w:pPr>
            <w:r w:rsidRPr="000F2D9E">
              <w:rPr>
                <w:rFonts w:ascii="Times New Roman" w:hAnsi="Times New Roman"/>
                <w:b/>
                <w:bCs/>
                <w:i/>
                <w:color w:val="222222"/>
                <w:shd w:val="clear" w:color="auto" w:fill="FFFFFF"/>
              </w:rPr>
              <w:t>№228</w:t>
            </w:r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0F2D9E">
              <w:rPr>
                <w:rFonts w:ascii="Times New Roman" w:hAnsi="Times New Roman"/>
                <w:bCs/>
                <w:i/>
                <w:color w:val="222222"/>
                <w:shd w:val="clear" w:color="auto" w:fill="FFFFFF"/>
              </w:rPr>
              <w:t>б)</w:t>
            </w: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222222"/>
                  <w:shd w:val="clear" w:color="auto" w:fill="FFFFFF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color w:val="222222"/>
                      <w:shd w:val="clear" w:color="auto" w:fill="FFFFFF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22222"/>
                      <w:shd w:val="clear" w:color="auto" w:fill="FFFFFF"/>
                      <w:lang w:val="en-US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222222"/>
                  <w:shd w:val="clear" w:color="auto" w:fill="FFFFFF"/>
                </w:rPr>
                <m:t>=</m:t>
              </m:r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3</m:t>
              </m:r>
              <m:r>
                <w:rPr>
                  <w:rFonts w:ascii="Cambria Math" w:hAnsi="Cambria Math"/>
                  <w:color w:val="222222"/>
                  <w:shd w:val="clear" w:color="auto" w:fill="FFFFFF"/>
                  <w:lang w:val="en-US"/>
                </w:rPr>
                <m:t>sinx</m:t>
              </m:r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+2</m:t>
              </m:r>
              <m:r>
                <w:rPr>
                  <w:rFonts w:ascii="Cambria Math" w:hAnsi="Cambria Math"/>
                  <w:color w:val="222222"/>
                  <w:shd w:val="clear" w:color="auto" w:fill="FFFFFF"/>
                  <w:lang w:val="en-US"/>
                </w:rPr>
                <m:t>cosx</m:t>
              </m:r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222222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222222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2222"/>
                      <w:shd w:val="clear" w:color="auto" w:fill="FFFFFF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3</m:t>
                  </m:r>
                </m:den>
              </m:f>
            </m:oMath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i/>
                <w:color w:val="222222"/>
                <w:shd w:val="clear" w:color="auto" w:fill="FFFFFF"/>
                <w:lang w:val="en-US"/>
              </w:rPr>
            </w:pP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  <w:t>f^ʹ (x)=</w:t>
            </w:r>
            <m:oMath>
              <m:r>
                <w:rPr>
                  <w:rFonts w:ascii="Cambria Math" w:hAnsi="Cambria Math"/>
                  <w:color w:val="222222"/>
                  <w:shd w:val="clear" w:color="auto" w:fill="FFFFFF"/>
                  <w:lang w:val="en-US"/>
                </w:rPr>
                <m:t>3cosx-2sinx</m:t>
              </m:r>
            </m:oMath>
          </w:p>
          <w:p w:rsidR="000F2D9E" w:rsidRPr="000F2D9E" w:rsidRDefault="00CB3799" w:rsidP="000F2D9E">
            <w:pPr>
              <w:rPr>
                <w:rFonts w:ascii="Times New Roman" w:hAnsi="Times New Roman"/>
                <w:bCs/>
                <w:i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ʹ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=3cos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-2sin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3-2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г)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222222"/>
                  <w:shd w:val="clear" w:color="auto" w:fill="FFFFFF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color w:val="222222"/>
                      <w:shd w:val="clear" w:color="auto" w:fill="FFFFFF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22222"/>
                      <w:shd w:val="clear" w:color="auto" w:fill="FFFFFF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=ctgx-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222222"/>
                      <w:shd w:val="clear" w:color="auto" w:fill="FFFFFF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color w:val="222222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222222"/>
                          <w:shd w:val="clear" w:color="auto" w:fill="FFFFFF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 xml:space="preserve">tgx 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222222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hd w:val="clear" w:color="auto" w:fill="FFFFFF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222222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2222"/>
                      <w:shd w:val="clear" w:color="auto" w:fill="FFFFFF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3</m:t>
                  </m:r>
                </m:den>
              </m:f>
            </m:oMath>
          </w:p>
          <w:p w:rsidR="000F2D9E" w:rsidRPr="000F2D9E" w:rsidRDefault="00CB3799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ʹ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x</m:t>
                    </m:r>
                  </m:den>
                </m:f>
              </m:oMath>
            </m:oMathPara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</w:p>
          <w:p w:rsidR="000F2D9E" w:rsidRPr="000F2D9E" w:rsidRDefault="00CB3799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ʹ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3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222222"/>
                                <w:shd w:val="clear" w:color="auto" w:fill="FFFFFF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222222"/>
                                <w:shd w:val="clear" w:color="auto" w:fill="FFFFFF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222222"/>
                                <w:shd w:val="clear" w:color="auto" w:fill="FFFFFF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222222"/>
                                <w:shd w:val="clear" w:color="auto" w:fill="FFFFFF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222222"/>
                                <w:shd w:val="clear" w:color="auto" w:fill="FFFFFF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4-4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3</m:t>
                    </m:r>
                  </m:den>
                </m:f>
              </m:oMath>
            </m:oMathPara>
          </w:p>
          <w:p w:rsidR="000F2D9E" w:rsidRPr="000F2D9E" w:rsidRDefault="000F2D9E" w:rsidP="000F2D9E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0F2D9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Решите уравнения:</w:t>
            </w:r>
          </w:p>
          <w:p w:rsidR="000F2D9E" w:rsidRPr="0063323C" w:rsidRDefault="000F2D9E" w:rsidP="000F2D9E">
            <w:pPr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</w:pPr>
            <w:r w:rsidRPr="0063323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б)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222222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222222"/>
                  <w:shd w:val="clear" w:color="auto" w:fill="FFFFFF"/>
                </w:rPr>
                <m:t>=sinx-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222222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2</m:t>
                  </m:r>
                </m:den>
              </m:f>
            </m:oMath>
          </w:p>
          <w:p w:rsidR="000F2D9E" w:rsidRPr="000F2D9E" w:rsidRDefault="00CB3799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ʹ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=cosx-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cosx-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=0</m:t>
                </m:r>
              </m:oMath>
            </m:oMathPara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cosx=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222222"/>
                  <w:shd w:val="clear" w:color="auto" w:fill="FFFFFF"/>
                  <w:lang w:val="en-US"/>
                </w:rPr>
                <m:t>x</m:t>
              </m:r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222222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2222"/>
                      <w:shd w:val="clear" w:color="auto" w:fill="FFFFFF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+</m:t>
              </m:r>
              <m:r>
                <w:rPr>
                  <w:rFonts w:ascii="Cambria Math" w:hAnsi="Cambria Math"/>
                  <w:color w:val="222222"/>
                  <w:shd w:val="clear" w:color="auto" w:fill="FFFFFF"/>
                  <w:lang w:val="en-US"/>
                </w:rPr>
                <m:t>πn</m:t>
              </m:r>
            </m:oMath>
            <w:r w:rsidRPr="000F2D9E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  </w:t>
            </w:r>
            <m:oMath>
              <m:r>
                <w:rPr>
                  <w:rFonts w:ascii="Cambria Math" w:hAnsi="Cambria Math"/>
                  <w:color w:val="222222"/>
                  <w:shd w:val="clear" w:color="auto" w:fill="FFFFFF"/>
                  <w:lang w:val="en-US"/>
                </w:rPr>
                <m:t>n</m:t>
              </m:r>
              <m:r>
                <w:rPr>
                  <w:rFonts w:ascii="Cambria Math" w:hAnsi="Cambria Math"/>
                  <w:color w:val="222222"/>
                  <w:shd w:val="clear" w:color="auto" w:fill="FFFFFF"/>
                </w:rPr>
                <m:t>∈</m:t>
              </m:r>
              <m:r>
                <w:rPr>
                  <w:rFonts w:ascii="Cambria Math" w:hAnsi="Cambria Math"/>
                  <w:color w:val="222222"/>
                  <w:shd w:val="clear" w:color="auto" w:fill="FFFFFF"/>
                  <w:lang w:val="en-US"/>
                </w:rPr>
                <m:t>z</m:t>
              </m:r>
            </m:oMath>
          </w:p>
          <w:p w:rsidR="000F2D9E" w:rsidRPr="000F2D9E" w:rsidRDefault="000F2D9E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</w:p>
          <w:p w:rsidR="000F2D9E" w:rsidRPr="0063323C" w:rsidRDefault="000F2D9E" w:rsidP="000F2D9E">
            <w:pPr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63323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lastRenderedPageBreak/>
              <w:t>в)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222222"/>
                  <w:shd w:val="clear" w:color="auto" w:fill="FFFF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222222"/>
                      <w:shd w:val="clear" w:color="auto" w:fill="FFFF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222222"/>
                  <w:shd w:val="clear" w:color="auto" w:fill="FFFFFF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color w:val="222222"/>
                      <w:shd w:val="clear" w:color="auto" w:fill="FFFFFF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hd w:val="clear" w:color="auto" w:fill="FFFFFF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color w:val="222222"/>
                  <w:shd w:val="clear" w:color="auto" w:fill="FFFFFF"/>
                </w:rPr>
                <m:t>x-tgx</m:t>
              </m:r>
            </m:oMath>
          </w:p>
          <w:p w:rsidR="000F2D9E" w:rsidRPr="000F2D9E" w:rsidRDefault="00CB3799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ʹ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x</m:t>
                    </m:r>
                  </m:den>
                </m:f>
              </m:oMath>
            </m:oMathPara>
          </w:p>
          <w:p w:rsidR="000F2D9E" w:rsidRPr="000F2D9E" w:rsidRDefault="00CB3799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color w:val="222222"/>
                    <w:shd w:val="clear" w:color="auto" w:fill="FFFFFF"/>
                    <w:lang w:val="en-US"/>
                  </w:rPr>
                  <m:t>=0</m:t>
                </m:r>
              </m:oMath>
            </m:oMathPara>
          </w:p>
          <w:p w:rsidR="000F2D9E" w:rsidRPr="000F2D9E" w:rsidRDefault="00CB3799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2222"/>
                    <w:shd w:val="clear" w:color="auto" w:fill="FFFFFF"/>
                  </w:rPr>
                  <m:t>x-1=0</m:t>
                </m:r>
              </m:oMath>
            </m:oMathPara>
          </w:p>
          <w:p w:rsidR="000F2D9E" w:rsidRPr="000F2D9E" w:rsidRDefault="00CB3799" w:rsidP="000F2D9E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2222"/>
                    <w:shd w:val="clear" w:color="auto" w:fill="FFFFFF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22222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2222"/>
                        <w:shd w:val="clear" w:color="auto" w:fill="FFFFFF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222222"/>
                            <w:shd w:val="clear" w:color="auto" w:fill="FFFFFF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222222"/>
                            <w:shd w:val="clear" w:color="auto" w:fill="FFFFFF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  <w:p w:rsidR="00E57D4F" w:rsidRPr="00E57D4F" w:rsidRDefault="00E57D4F" w:rsidP="00E57D4F">
            <w:pPr>
              <w:rPr>
                <w:rFonts w:ascii="Times New Roman" w:hAnsi="Times New Roman"/>
                <w:bCs/>
                <w:color w:val="222222"/>
                <w:shd w:val="clear" w:color="auto" w:fill="FFFFFF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0F2D9E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умение нахождения производной.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Pr="0063323C" w:rsidRDefault="0063323C" w:rsidP="0063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Делятся на группы, по  4 человека</w:t>
            </w:r>
          </w:p>
          <w:p w:rsidR="0063323C" w:rsidRPr="00E57D4F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63323C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 по образцу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0F2D9E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63323C">
        <w:trPr>
          <w:trHeight w:val="17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454944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10мин</w:t>
            </w: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3566A" w:rsidP="00E57D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 w:rsidR="006F2117">
              <w:rPr>
                <w:rFonts w:ascii="Times New Roman" w:hAnsi="Times New Roman"/>
                <w:sz w:val="24"/>
                <w:szCs w:val="24"/>
              </w:rPr>
              <w:t xml:space="preserve"> или  ФО</w:t>
            </w: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23C"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23C">
              <w:rPr>
                <w:rFonts w:ascii="Times New Roman" w:hAnsi="Times New Roman"/>
                <w:b/>
                <w:sz w:val="24"/>
                <w:szCs w:val="24"/>
              </w:rPr>
              <w:t xml:space="preserve">1 вариант. </w:t>
            </w:r>
          </w:p>
          <w:p w:rsidR="0063323C" w:rsidRPr="0063323C" w:rsidRDefault="0063323C" w:rsidP="0063323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y=4sinx</m:t>
              </m:r>
            </m:oMath>
          </w:p>
          <w:p w:rsidR="0063323C" w:rsidRPr="0063323C" w:rsidRDefault="0063323C" w:rsidP="0063323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</m:t>
              </m:r>
              <m:r>
                <w:rPr>
                  <w:rFonts w:ascii="Cambria Math" w:hAnsi="Cambria Math"/>
                  <w:sz w:val="24"/>
                  <w:szCs w:val="24"/>
                </w:rPr>
                <m:t>sinx</m:t>
              </m:r>
            </m:oMath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b) -4cosx  c) 4cosx  d) -4sinx</w:t>
            </w:r>
          </w:p>
          <w:p w:rsidR="0063323C" w:rsidRPr="0063323C" w:rsidRDefault="0063323C" w:rsidP="0063323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>Найдите производную функции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y=2cosx</m:t>
              </m:r>
            </m:oMath>
          </w:p>
          <w:p w:rsidR="0063323C" w:rsidRPr="0063323C" w:rsidRDefault="0063323C" w:rsidP="0063323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2sinx   b) -2sinx  c) 2cosx  d) -2cosx</w:t>
            </w:r>
          </w:p>
          <w:p w:rsidR="0063323C" w:rsidRPr="0063323C" w:rsidRDefault="0063323C" w:rsidP="0063323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Найдите производную функции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⁡</m:t>
              </m:r>
              <m:r>
                <w:rPr>
                  <w:rFonts w:ascii="Cambria Math" w:hAnsi="Cambria Math"/>
                  <w:sz w:val="24"/>
                  <w:szCs w:val="24"/>
                </w:rPr>
                <m:t>(4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-1)</m:t>
              </m:r>
            </m:oMath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a)-4sin(4x-1)  b) cos(4x-1)   c) –cos(4x-1)  d) -4cos(4x-1) </w:t>
            </w:r>
          </w:p>
          <w:p w:rsidR="0063323C" w:rsidRPr="0063323C" w:rsidRDefault="0063323C" w:rsidP="0063323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ctgx</m:t>
              </m:r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и вычислите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)-3 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) -1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) 3  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>) 16</w:t>
            </w: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5. Найдите производную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y=4tg3x</m:t>
              </m:r>
            </m:oMath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b)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c)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d)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3x</m:t>
                  </m:r>
                </m:den>
              </m:f>
            </m:oMath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6. Найдите производную функции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sinx</m:t>
              </m:r>
              <m:r>
                <w:rPr>
                  <w:rFonts w:ascii="Cambria Math" w:hAnsi="Cambria Math"/>
                  <w:sz w:val="24"/>
                  <w:szCs w:val="24"/>
                </w:rPr>
                <m:t>+0.5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a)   cosx+cos2x      b) cosx+0.5cos2x     c) 2cosx      d) 1.5cosx</w:t>
            </w: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7. Найдите производную функции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sinxcosx</m:t>
              </m:r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>2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>) 2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8.  Найдите производную функции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 4sin2x    b) 1     c) 0     d)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9. Найдите производную функции 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cosx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tgx</m:t>
              </m:r>
            </m:oMath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2sinx-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b)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-2sinx+</m:t>
              </m:r>
            </m:oMath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c)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-2sinx-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d)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2sinx+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2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3323C">
              <w:rPr>
                <w:rFonts w:ascii="Times New Roman" w:hAnsi="Times New Roman"/>
                <w:b/>
                <w:sz w:val="24"/>
                <w:szCs w:val="24"/>
              </w:rPr>
              <w:t>-вариант.</w:t>
            </w:r>
          </w:p>
          <w:p w:rsidR="0063323C" w:rsidRPr="0063323C" w:rsidRDefault="0063323C" w:rsidP="0063323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y=10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sinx</m:t>
              </m:r>
            </m:oMath>
          </w:p>
          <w:p w:rsidR="0063323C" w:rsidRPr="0063323C" w:rsidRDefault="0063323C" w:rsidP="0063323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10sinx b) 10cosx  c) -10sinx d)-10cosx</w:t>
            </w:r>
          </w:p>
          <w:p w:rsidR="0063323C" w:rsidRPr="0063323C" w:rsidRDefault="0063323C" w:rsidP="0063323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y=5cosx</m:t>
              </m:r>
            </m:oMath>
          </w:p>
          <w:p w:rsidR="0063323C" w:rsidRPr="0063323C" w:rsidRDefault="0063323C" w:rsidP="0063323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5sinx  b) -5cosx  c) 5cosx d) -5sinx</w:t>
            </w:r>
          </w:p>
          <w:p w:rsidR="0063323C" w:rsidRPr="0063323C" w:rsidRDefault="0063323C" w:rsidP="0063323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sin⁡</m:t>
              </m:r>
              <m:r>
                <w:rPr>
                  <w:rFonts w:ascii="Cambria Math" w:hAnsi="Cambria Math"/>
                  <w:sz w:val="24"/>
                  <w:szCs w:val="24"/>
                </w:rPr>
                <m:t>(9x-2)</m:t>
              </m:r>
            </m:oMath>
          </w:p>
          <w:p w:rsidR="0063323C" w:rsidRPr="0063323C" w:rsidRDefault="0063323C" w:rsidP="0063323C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cos(9x-2)  b) –cos(9x-2)  c) -9sin(x-2)   d) -9cos(9x-2)</w:t>
            </w:r>
          </w:p>
          <w:p w:rsidR="0063323C" w:rsidRPr="0063323C" w:rsidRDefault="0063323C" w:rsidP="0063323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y=6tgx</m:t>
              </m:r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и вычислите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  <w:p w:rsidR="0063323C" w:rsidRPr="0063323C" w:rsidRDefault="0063323C" w:rsidP="0063323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-8  b) 24   c) -24 d) 8</w:t>
            </w:r>
          </w:p>
          <w:p w:rsidR="0063323C" w:rsidRPr="0063323C" w:rsidRDefault="0063323C" w:rsidP="0063323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y=3ctg4x</m:t>
              </m:r>
            </m:oMath>
          </w:p>
          <w:p w:rsidR="0063323C" w:rsidRPr="0063323C" w:rsidRDefault="0063323C" w:rsidP="0063323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c)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4x</m:t>
                  </m:r>
                </m:den>
              </m:f>
            </m:oMath>
          </w:p>
          <w:p w:rsidR="0063323C" w:rsidRPr="0063323C" w:rsidRDefault="0063323C" w:rsidP="0063323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63323C" w:rsidRPr="0063323C" w:rsidRDefault="00CB3799" w:rsidP="0063323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sinx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63323C"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b)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-2xsinx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63323C"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c)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-2xcosx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63323C"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d)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2xsinx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63323C"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7. Найдите производную функции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 4sin2x    b) 1     c) 0     d)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</w:rPr>
              <w:t xml:space="preserve">8. Найдите производную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y=4tg3x</m:t>
              </m:r>
            </m:oMath>
          </w:p>
          <w:p w:rsidR="0063323C" w:rsidRPr="0063323C" w:rsidRDefault="0063323C" w:rsidP="006332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)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63323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3323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3323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  <w:p w:rsidR="00E57D4F" w:rsidRPr="00E57D4F" w:rsidRDefault="00E57D4F" w:rsidP="00E57D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57D4F" w:rsidRPr="00E57D4F" w:rsidRDefault="0063323C" w:rsidP="00E57D4F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6986E6">
                  <wp:extent cx="4206875" cy="786765"/>
                  <wp:effectExtent l="0" t="0" r="317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87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7D4F" w:rsidRPr="00E57D4F" w:rsidRDefault="00E57D4F" w:rsidP="00E57D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3566A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тест.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3566A" w:rsidP="00E57D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 по ключу.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3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№3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Приложение1</w:t>
            </w:r>
          </w:p>
        </w:tc>
      </w:tr>
      <w:tr w:rsidR="00E57D4F" w:rsidRPr="00E57D4F" w:rsidTr="0063323C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454944" w:rsidP="00E57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Конец урока 2</w:t>
            </w:r>
            <w:r w:rsidR="00E57D4F"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E57D4F">
            <w:pPr>
              <w:widowControl w:val="0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Рефлексия: </w:t>
            </w:r>
          </w:p>
          <w:p w:rsidR="00E57D4F" w:rsidRPr="00E57D4F" w:rsidRDefault="00E57D4F" w:rsidP="00E57D4F">
            <w:pPr>
              <w:widowControl w:val="0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Итак, подведем итоги урока. </w:t>
            </w:r>
          </w:p>
          <w:p w:rsidR="00E57D4F" w:rsidRPr="00E57D4F" w:rsidRDefault="00E57D4F" w:rsidP="00E57D4F">
            <w:pPr>
              <w:widowControl w:val="0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чувствовали сегодня на уроке? </w:t>
            </w:r>
          </w:p>
          <w:p w:rsidR="00E57D4F" w:rsidRPr="00E57D4F" w:rsidRDefault="00E57D4F" w:rsidP="00E57D4F">
            <w:pPr>
              <w:widowControl w:val="0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какими трудностями ввстретились? </w:t>
            </w:r>
          </w:p>
          <w:p w:rsidR="00E57D4F" w:rsidRDefault="00E57D4F" w:rsidP="00E57D4F">
            <w:pPr>
              <w:widowControl w:val="0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Кому было трудно? Почему? Что ты сделал, чтобы преодолеть эту трудность? </w:t>
            </w:r>
          </w:p>
          <w:p w:rsidR="006F2117" w:rsidRPr="00E57D4F" w:rsidRDefault="006F2117" w:rsidP="006F2117">
            <w:pPr>
              <w:widowControl w:val="0"/>
              <w:ind w:left="72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57D4F" w:rsidRPr="00E57D4F" w:rsidRDefault="00E57D4F" w:rsidP="00E57D4F">
            <w:pPr>
              <w:widowControl w:val="0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тебе помогло? (Опорные конспекты, подсказки товарищей…) </w:t>
            </w:r>
          </w:p>
          <w:p w:rsidR="00E57D4F" w:rsidRPr="00E57D4F" w:rsidRDefault="00E57D4F" w:rsidP="00E57D4F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было сегодня необычного? Что понравилось?</w:t>
            </w:r>
          </w:p>
          <w:p w:rsidR="00E57D4F" w:rsidRPr="00E57D4F" w:rsidRDefault="00E57D4F" w:rsidP="00E57D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GB" w:eastAsia="ru-RU"/>
              </w:rPr>
              <w:t xml:space="preserve">Домашнее задание 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домашнее задание</w:t>
            </w:r>
          </w:p>
          <w:p w:rsidR="00E57D4F" w:rsidRPr="00E57D4F" w:rsidRDefault="00E57D4F" w:rsidP="00E57D4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E57D4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Слайд17-18</w:t>
            </w: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7D4F" w:rsidRPr="00E57D4F" w:rsidRDefault="00E57D4F" w:rsidP="00E57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75A7D" w:rsidRPr="00575A7D" w:rsidRDefault="00575A7D" w:rsidP="00575A7D">
      <w:pPr>
        <w:rPr>
          <w:b/>
          <w:noProof/>
          <w:lang w:val="ru-RU"/>
        </w:rPr>
      </w:pPr>
    </w:p>
    <w:p w:rsidR="009F5BB6" w:rsidRDefault="00575A7D">
      <w:r>
        <w:rPr>
          <w:noProof/>
        </w:rPr>
        <w:lastRenderedPageBreak/>
        <w:drawing>
          <wp:inline distT="0" distB="0" distL="0" distR="0" wp14:anchorId="0CE70B4A">
            <wp:extent cx="5998845" cy="51822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518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5BB6" w:rsidSect="00575A7D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99" w:rsidRDefault="00CB3799" w:rsidP="00575A7D">
      <w:pPr>
        <w:spacing w:after="0" w:line="240" w:lineRule="auto"/>
      </w:pPr>
      <w:r>
        <w:separator/>
      </w:r>
    </w:p>
  </w:endnote>
  <w:endnote w:type="continuationSeparator" w:id="0">
    <w:p w:rsidR="00CB3799" w:rsidRDefault="00CB3799" w:rsidP="0057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99" w:rsidRDefault="00CB3799" w:rsidP="00575A7D">
      <w:pPr>
        <w:spacing w:after="0" w:line="240" w:lineRule="auto"/>
      </w:pPr>
      <w:r>
        <w:separator/>
      </w:r>
    </w:p>
  </w:footnote>
  <w:footnote w:type="continuationSeparator" w:id="0">
    <w:p w:rsidR="00CB3799" w:rsidRDefault="00CB3799" w:rsidP="0057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5B8"/>
    <w:multiLevelType w:val="hybridMultilevel"/>
    <w:tmpl w:val="05167204"/>
    <w:lvl w:ilvl="0" w:tplc="2D8A6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826B5"/>
    <w:multiLevelType w:val="hybridMultilevel"/>
    <w:tmpl w:val="FE887564"/>
    <w:lvl w:ilvl="0" w:tplc="5024D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279CA"/>
    <w:multiLevelType w:val="hybridMultilevel"/>
    <w:tmpl w:val="22581018"/>
    <w:lvl w:ilvl="0" w:tplc="BA38661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C0924"/>
    <w:multiLevelType w:val="hybridMultilevel"/>
    <w:tmpl w:val="52BC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27D75"/>
    <w:multiLevelType w:val="hybridMultilevel"/>
    <w:tmpl w:val="C7A820F4"/>
    <w:lvl w:ilvl="0" w:tplc="86ACF7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8A0D4D"/>
    <w:multiLevelType w:val="hybridMultilevel"/>
    <w:tmpl w:val="53BCB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217613"/>
    <w:multiLevelType w:val="hybridMultilevel"/>
    <w:tmpl w:val="4E1A89F2"/>
    <w:lvl w:ilvl="0" w:tplc="AAB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265CB"/>
    <w:multiLevelType w:val="hybridMultilevel"/>
    <w:tmpl w:val="91503320"/>
    <w:lvl w:ilvl="0" w:tplc="C0E2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E7863"/>
    <w:multiLevelType w:val="hybridMultilevel"/>
    <w:tmpl w:val="946C9158"/>
    <w:lvl w:ilvl="0" w:tplc="75BE8D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5E47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CCF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828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A27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C032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F4F3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F66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F6B2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0B86386"/>
    <w:multiLevelType w:val="hybridMultilevel"/>
    <w:tmpl w:val="B144EBC8"/>
    <w:lvl w:ilvl="0" w:tplc="150A78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A54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C46B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AA7E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04F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7803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E214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7EA1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0E91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6181CDE"/>
    <w:multiLevelType w:val="hybridMultilevel"/>
    <w:tmpl w:val="1B18B92C"/>
    <w:lvl w:ilvl="0" w:tplc="9F18E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9A49EA"/>
    <w:multiLevelType w:val="hybridMultilevel"/>
    <w:tmpl w:val="C3506258"/>
    <w:lvl w:ilvl="0" w:tplc="1E7CE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E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8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0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E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AA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4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6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3DC3FB1"/>
    <w:multiLevelType w:val="hybridMultilevel"/>
    <w:tmpl w:val="784C9CA6"/>
    <w:lvl w:ilvl="0" w:tplc="1FA08D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C6465BD"/>
    <w:multiLevelType w:val="hybridMultilevel"/>
    <w:tmpl w:val="83DE740E"/>
    <w:lvl w:ilvl="0" w:tplc="388A8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CD281E"/>
    <w:multiLevelType w:val="hybridMultilevel"/>
    <w:tmpl w:val="4B6A9952"/>
    <w:lvl w:ilvl="0" w:tplc="CA360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7D"/>
    <w:rsid w:val="000F2D9E"/>
    <w:rsid w:val="00454944"/>
    <w:rsid w:val="004A70F7"/>
    <w:rsid w:val="00575A7D"/>
    <w:rsid w:val="0063323C"/>
    <w:rsid w:val="006F2117"/>
    <w:rsid w:val="00835651"/>
    <w:rsid w:val="009F5BB6"/>
    <w:rsid w:val="00A50D51"/>
    <w:rsid w:val="00C341C0"/>
    <w:rsid w:val="00CB3799"/>
    <w:rsid w:val="00E332C0"/>
    <w:rsid w:val="00E3566A"/>
    <w:rsid w:val="00E5490D"/>
    <w:rsid w:val="00E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105F"/>
  <w15:chartTrackingRefBased/>
  <w15:docId w15:val="{DABF0E37-9BD3-4F7B-88EC-B4C699F5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A7D"/>
  </w:style>
  <w:style w:type="paragraph" w:styleId="a5">
    <w:name w:val="footer"/>
    <w:basedOn w:val="a"/>
    <w:link w:val="a6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A7D"/>
  </w:style>
  <w:style w:type="table" w:styleId="a7">
    <w:name w:val="Table Grid"/>
    <w:basedOn w:val="a1"/>
    <w:uiPriority w:val="59"/>
    <w:rsid w:val="00E57D4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2D9E"/>
  </w:style>
  <w:style w:type="character" w:styleId="a9">
    <w:name w:val="Emphasis"/>
    <w:basedOn w:val="a0"/>
    <w:uiPriority w:val="20"/>
    <w:qFormat/>
    <w:rsid w:val="000F2D9E"/>
    <w:rPr>
      <w:i/>
      <w:iCs/>
    </w:rPr>
  </w:style>
  <w:style w:type="character" w:styleId="aa">
    <w:name w:val="Strong"/>
    <w:basedOn w:val="a0"/>
    <w:uiPriority w:val="22"/>
    <w:qFormat/>
    <w:rsid w:val="000F2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9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4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9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2021-02-21T05:30:00Z</dcterms:created>
  <dcterms:modified xsi:type="dcterms:W3CDTF">2021-02-27T08:24:00Z</dcterms:modified>
</cp:coreProperties>
</file>